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114" w:rsidRPr="003C7911" w:rsidRDefault="003C7911">
      <w:pPr>
        <w:rPr>
          <w:u w:val="single"/>
        </w:rPr>
      </w:pPr>
      <w:r w:rsidRPr="003C7911">
        <w:rPr>
          <w:u w:val="single"/>
        </w:rPr>
        <w:t>Info</w:t>
      </w:r>
      <w:r w:rsidR="00793C50">
        <w:rPr>
          <w:u w:val="single"/>
        </w:rPr>
        <w:t>rmace</w:t>
      </w:r>
      <w:r w:rsidRPr="003C7911">
        <w:rPr>
          <w:u w:val="single"/>
        </w:rPr>
        <w:t xml:space="preserve"> o změně pohotovostních čísel v rámci organizačních změn ve společnosti </w:t>
      </w:r>
      <w:proofErr w:type="spellStart"/>
      <w:r w:rsidRPr="003C7911">
        <w:rPr>
          <w:u w:val="single"/>
        </w:rPr>
        <w:t>Hatespo</w:t>
      </w:r>
      <w:proofErr w:type="spellEnd"/>
    </w:p>
    <w:p w:rsidR="003C7911" w:rsidRDefault="003C7911">
      <w:r>
        <w:t>Od 1.</w:t>
      </w:r>
      <w:r w:rsidR="00793C50">
        <w:t xml:space="preserve"> </w:t>
      </w:r>
      <w:r>
        <w:t>7.</w:t>
      </w:r>
      <w:r w:rsidR="00793C50">
        <w:t xml:space="preserve"> </w:t>
      </w:r>
      <w:r>
        <w:t>2019 prosíme v případě zjištění poruchy nebo havárie o nahlášení tohoto stavu dle postupu uvedeného níže a na níže uvedená tel. čísla.</w:t>
      </w:r>
    </w:p>
    <w:p w:rsidR="008B4A29" w:rsidRDefault="008B4A29">
      <w:r>
        <w:t>Co je havárie ?</w:t>
      </w:r>
    </w:p>
    <w:p w:rsidR="003C7911" w:rsidRDefault="008B4A29">
      <w:r>
        <w:t>Za havárii považujeme v našem případě únik kapalin a plynů, které mohou poškodit majetek, nebo způsobit újmu na zdraví</w:t>
      </w:r>
      <w:r w:rsidR="00AC530A">
        <w:t xml:space="preserve"> (tj., </w:t>
      </w:r>
      <w:r w:rsidR="003C7911">
        <w:t xml:space="preserve">např. </w:t>
      </w:r>
      <w:r w:rsidR="00AC530A">
        <w:t>že někde mimo dům, případně z kolektoru do domu teče voda</w:t>
      </w:r>
      <w:r w:rsidR="003C7911">
        <w:t>)</w:t>
      </w:r>
      <w:r w:rsidR="00AC530A">
        <w:t xml:space="preserve"> </w:t>
      </w:r>
    </w:p>
    <w:p w:rsidR="003C7911" w:rsidRDefault="003C7911" w:rsidP="003C7911">
      <w:r>
        <w:t>Jak postupovat v případě zjištění havárie:</w:t>
      </w:r>
    </w:p>
    <w:p w:rsidR="003C7911" w:rsidRDefault="003C7911" w:rsidP="003C7911">
      <w:r>
        <w:t>v případě havárie prosíme o nahlášení na tel: +420 736 409 018</w:t>
      </w:r>
    </w:p>
    <w:p w:rsidR="008B4A29" w:rsidRDefault="008B4A29">
      <w:r>
        <w:t>Co je porucha ?</w:t>
      </w:r>
    </w:p>
    <w:p w:rsidR="008B4A29" w:rsidRDefault="008B4A29">
      <w:r>
        <w:t>Porucha je stav, kdy neteče teplá voda, nebo teče, ale není teplá a dále, když v topné sezoně netopí topení (radiátor apod.)</w:t>
      </w:r>
    </w:p>
    <w:p w:rsidR="008B4A29" w:rsidRDefault="008B4A29">
      <w:r>
        <w:t>Jak postupovat v případě zjištění poruchy:</w:t>
      </w:r>
    </w:p>
    <w:p w:rsidR="00A86600" w:rsidRDefault="00A86600">
      <w:r>
        <w:t>v případě poruchy kontaktujte správce vašeho objektu (např. domovník, předseda nebo člen výboru SVJ, správce, respektive správcovská firma), který by měl prověřit, že porucha není způsobená zařízením – technickým stavem ve vašem domě a následně, po tomto prověření a ujištění se, že porucha je mimo dům</w:t>
      </w:r>
      <w:r w:rsidR="00793C50">
        <w:t>,</w:t>
      </w:r>
      <w:r>
        <w:t xml:space="preserve"> prosíme o nahlášení poruchy na tel: +420 77</w:t>
      </w:r>
      <w:r w:rsidR="003C7911">
        <w:t>5 594 330</w:t>
      </w:r>
    </w:p>
    <w:p w:rsidR="006549D2" w:rsidRDefault="006549D2">
      <w:r>
        <w:t>P</w:t>
      </w:r>
      <w:r w:rsidR="00793C50">
        <w:t>řípadné nejasnosti, nedostatky v dodávkách, apod. prosím řešte prostřednictvím</w:t>
      </w:r>
      <w:r>
        <w:t xml:space="preserve"> email</w:t>
      </w:r>
      <w:r w:rsidR="00793C50">
        <w:t>ových zpráv na adrese</w:t>
      </w:r>
      <w:r>
        <w:t xml:space="preserve">: </w:t>
      </w:r>
      <w:hyperlink r:id="rId5" w:history="1">
        <w:r w:rsidRPr="00F358CC">
          <w:rPr>
            <w:rStyle w:val="Hypertextovodkaz"/>
          </w:rPr>
          <w:t>hatespo@seznam.cz</w:t>
        </w:r>
      </w:hyperlink>
      <w:r w:rsidR="001A06D2">
        <w:t>.</w:t>
      </w:r>
    </w:p>
    <w:p w:rsidR="001A06D2" w:rsidRDefault="001A06D2">
      <w:r>
        <w:t>Děkujeme</w:t>
      </w:r>
    </w:p>
    <w:p w:rsidR="00793C50" w:rsidRDefault="00793C50">
      <w:r>
        <w:t xml:space="preserve">Za HATESPO, s.r.o. </w:t>
      </w:r>
    </w:p>
    <w:p w:rsidR="00793C50" w:rsidRDefault="00793C50">
      <w:r>
        <w:t>Dušan Matoušek, jednatel</w:t>
      </w:r>
    </w:p>
    <w:p w:rsidR="0088449F" w:rsidRPr="0047486E" w:rsidRDefault="0047486E" w:rsidP="0088449F">
      <w:pPr>
        <w:pStyle w:val="Normlnweb"/>
        <w:rPr>
          <w:b/>
        </w:rPr>
      </w:pPr>
      <w:r w:rsidRPr="0047486E">
        <w:rPr>
          <w:b/>
        </w:rPr>
        <w:t>změna</w:t>
      </w:r>
      <w:r w:rsidRPr="0047486E">
        <w:rPr>
          <w:b/>
        </w:rPr>
        <w:t xml:space="preserve"> v sekci důležité kontakty:</w:t>
      </w:r>
    </w:p>
    <w:tbl>
      <w:tblPr>
        <w:tblW w:w="5000" w:type="pct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3"/>
        <w:gridCol w:w="3015"/>
      </w:tblGrid>
      <w:tr w:rsidR="0088449F" w:rsidTr="0047486E">
        <w:tc>
          <w:tcPr>
            <w:tcW w:w="97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449F" w:rsidRDefault="0088449F" w:rsidP="001C0D96">
            <w:pPr>
              <w:pStyle w:val="Normlnweb"/>
            </w:pPr>
            <w:r>
              <w:rPr>
                <w:rFonts w:ascii="Arial" w:hAnsi="Arial" w:cs="Arial"/>
                <w:b/>
              </w:rPr>
              <w:t>DŮLEŽITÁ TELEFONNÍ ČÍSLA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88449F" w:rsidTr="0047486E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449F" w:rsidRDefault="0088449F" w:rsidP="001C0D96">
            <w:pPr>
              <w:pStyle w:val="Normlnweb"/>
            </w:pPr>
            <w:r>
              <w:rPr>
                <w:rFonts w:ascii="Arial" w:hAnsi="Arial" w:cs="Arial"/>
              </w:rPr>
              <w:t xml:space="preserve">Pohotovost – měření a regulace (HATESPO)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449F" w:rsidRDefault="0088449F" w:rsidP="001C0D96">
            <w:pPr>
              <w:pStyle w:val="Normlnweb"/>
            </w:pPr>
            <w:r>
              <w:rPr>
                <w:rFonts w:ascii="Arial" w:hAnsi="Arial" w:cs="Arial"/>
              </w:rPr>
              <w:t>+420 603 470 553</w:t>
            </w:r>
            <w:r>
              <w:t xml:space="preserve"> </w:t>
            </w:r>
          </w:p>
        </w:tc>
      </w:tr>
      <w:tr w:rsidR="0088449F" w:rsidTr="0047486E">
        <w:tc>
          <w:tcPr>
            <w:tcW w:w="6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449F" w:rsidRDefault="0088449F" w:rsidP="001C0D96">
            <w:pPr>
              <w:pStyle w:val="Normlnweb"/>
            </w:pPr>
            <w:r>
              <w:rPr>
                <w:rFonts w:ascii="Arial" w:hAnsi="Arial" w:cs="Arial"/>
              </w:rPr>
              <w:t xml:space="preserve">Pohotovost – topení (BEVAMONT)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449F" w:rsidRDefault="0088449F" w:rsidP="001C0D96">
            <w:pPr>
              <w:pStyle w:val="Normlnweb"/>
            </w:pPr>
            <w:r>
              <w:rPr>
                <w:rFonts w:ascii="Arial" w:hAnsi="Arial" w:cs="Arial"/>
              </w:rPr>
              <w:t xml:space="preserve">+420 736 409 018 </w:t>
            </w:r>
          </w:p>
        </w:tc>
      </w:tr>
    </w:tbl>
    <w:p w:rsidR="0088449F" w:rsidRPr="0047486E" w:rsidRDefault="0047486E" w:rsidP="0088449F">
      <w:pPr>
        <w:pStyle w:val="Normlnweb"/>
        <w:rPr>
          <w:b/>
        </w:rPr>
      </w:pPr>
      <w:r>
        <w:rPr>
          <w:b/>
        </w:rPr>
        <w:t>t</w:t>
      </w:r>
      <w:r w:rsidRPr="0047486E">
        <w:rPr>
          <w:b/>
        </w:rPr>
        <w:t>akto:</w:t>
      </w:r>
    </w:p>
    <w:tbl>
      <w:tblPr>
        <w:tblW w:w="5000" w:type="pct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45"/>
        <w:gridCol w:w="2943"/>
      </w:tblGrid>
      <w:tr w:rsidR="0088449F" w:rsidTr="0047486E">
        <w:tc>
          <w:tcPr>
            <w:tcW w:w="92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449F" w:rsidRDefault="0088449F" w:rsidP="001C0D96">
            <w:pPr>
              <w:pStyle w:val="Normlnweb"/>
            </w:pPr>
            <w:r>
              <w:rPr>
                <w:rFonts w:ascii="Arial" w:hAnsi="Arial" w:cs="Arial"/>
                <w:b/>
              </w:rPr>
              <w:t>DŮLEŽITÁ TELEFONNÍ ČÍSLA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88449F" w:rsidTr="0047486E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449F" w:rsidRDefault="0088449F" w:rsidP="001C0D96">
            <w:pPr>
              <w:pStyle w:val="Normlnweb"/>
            </w:pPr>
            <w:r>
              <w:rPr>
                <w:rFonts w:ascii="Arial" w:hAnsi="Arial" w:cs="Arial"/>
              </w:rPr>
              <w:t>Pohotovost – HATESPO </w:t>
            </w:r>
            <w:r>
              <w:t xml:space="preserve">             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449F" w:rsidRDefault="0047486E" w:rsidP="001C0D96">
            <w:pPr>
              <w:pStyle w:val="Normlnweb"/>
            </w:pPr>
            <w:r>
              <w:rPr>
                <w:rFonts w:ascii="Arial" w:hAnsi="Arial" w:cs="Arial"/>
              </w:rPr>
              <w:t xml:space="preserve">+420 775 594 </w:t>
            </w:r>
            <w:r w:rsidR="0088449F">
              <w:rPr>
                <w:rFonts w:ascii="Arial" w:hAnsi="Arial" w:cs="Arial"/>
              </w:rPr>
              <w:t>330</w:t>
            </w:r>
            <w:r w:rsidR="0088449F">
              <w:t xml:space="preserve">            </w:t>
            </w:r>
          </w:p>
        </w:tc>
      </w:tr>
      <w:tr w:rsidR="0088449F" w:rsidTr="0047486E">
        <w:tc>
          <w:tcPr>
            <w:tcW w:w="6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449F" w:rsidRDefault="0088449F" w:rsidP="001C0D96">
            <w:pPr>
              <w:pStyle w:val="Normlnweb"/>
            </w:pPr>
            <w:r>
              <w:rPr>
                <w:rFonts w:ascii="Arial" w:hAnsi="Arial" w:cs="Arial"/>
              </w:rPr>
              <w:t xml:space="preserve">Pohotovost – topení (BEVAMONT) 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8449F" w:rsidRDefault="0088449F" w:rsidP="001C0D96">
            <w:pPr>
              <w:pStyle w:val="Normlnweb"/>
            </w:pPr>
            <w:r>
              <w:rPr>
                <w:rFonts w:ascii="Arial" w:hAnsi="Arial" w:cs="Arial"/>
              </w:rPr>
              <w:t xml:space="preserve">+420 736 409 018 </w:t>
            </w:r>
          </w:p>
        </w:tc>
      </w:tr>
    </w:tbl>
    <w:p w:rsidR="0088449F" w:rsidRDefault="0088449F" w:rsidP="0088449F">
      <w:r>
        <w:br/>
      </w:r>
    </w:p>
    <w:p w:rsidR="008B4A29" w:rsidRDefault="008B4A29">
      <w:bookmarkStart w:id="0" w:name="_GoBack"/>
      <w:bookmarkEnd w:id="0"/>
    </w:p>
    <w:sectPr w:rsidR="008B4A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8AD"/>
    <w:rsid w:val="000D2BDE"/>
    <w:rsid w:val="001A06D2"/>
    <w:rsid w:val="003C7911"/>
    <w:rsid w:val="0047486E"/>
    <w:rsid w:val="004E4114"/>
    <w:rsid w:val="006549D2"/>
    <w:rsid w:val="006D7209"/>
    <w:rsid w:val="00793C50"/>
    <w:rsid w:val="0088449F"/>
    <w:rsid w:val="008B4A29"/>
    <w:rsid w:val="00A86600"/>
    <w:rsid w:val="00AC530A"/>
    <w:rsid w:val="00D37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549D2"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88449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6549D2"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88449F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7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7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00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025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055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607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1326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6812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hatespo@seznam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236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Dušan Matoušek</dc:creator>
  <cp:lastModifiedBy>Jana Kubova</cp:lastModifiedBy>
  <cp:revision>2</cp:revision>
  <dcterms:created xsi:type="dcterms:W3CDTF">2019-07-02T07:48:00Z</dcterms:created>
  <dcterms:modified xsi:type="dcterms:W3CDTF">2019-07-02T07:48:00Z</dcterms:modified>
</cp:coreProperties>
</file>